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B145" w14:textId="77777777" w:rsidR="00CD4C56" w:rsidRPr="00E92086" w:rsidRDefault="00C351B3" w:rsidP="00E92086">
      <w:pPr>
        <w:spacing w:after="0" w:line="480" w:lineRule="auto"/>
        <w:rPr>
          <w:rFonts w:ascii="Times New Roman" w:hAnsi="Times New Roman" w:cs="Times New Roman"/>
          <w:sz w:val="24"/>
          <w:szCs w:val="24"/>
        </w:rPr>
      </w:pPr>
      <w:r w:rsidRPr="00E92086">
        <w:rPr>
          <w:rFonts w:ascii="Times New Roman" w:hAnsi="Times New Roman" w:cs="Times New Roman"/>
          <w:sz w:val="24"/>
          <w:szCs w:val="24"/>
        </w:rPr>
        <w:t>\</w:t>
      </w:r>
    </w:p>
    <w:p w14:paraId="67546EB1" w14:textId="77777777" w:rsidR="00CD4C56" w:rsidRPr="00E92086" w:rsidRDefault="00CD4C56" w:rsidP="00E92086">
      <w:pPr>
        <w:spacing w:after="0" w:line="480" w:lineRule="auto"/>
        <w:jc w:val="center"/>
        <w:rPr>
          <w:rFonts w:ascii="Times New Roman" w:hAnsi="Times New Roman" w:cs="Times New Roman"/>
          <w:sz w:val="24"/>
          <w:szCs w:val="24"/>
        </w:rPr>
      </w:pPr>
    </w:p>
    <w:p w14:paraId="2D277935" w14:textId="77777777" w:rsidR="00CD4C56" w:rsidRPr="00E92086" w:rsidRDefault="00CD4C56" w:rsidP="00E92086">
      <w:pPr>
        <w:spacing w:after="0" w:line="480" w:lineRule="auto"/>
        <w:jc w:val="center"/>
        <w:rPr>
          <w:rFonts w:ascii="Times New Roman" w:hAnsi="Times New Roman" w:cs="Times New Roman"/>
          <w:sz w:val="24"/>
          <w:szCs w:val="24"/>
        </w:rPr>
      </w:pPr>
    </w:p>
    <w:p w14:paraId="5E61B839" w14:textId="77777777" w:rsidR="00CD4C56" w:rsidRPr="00E92086" w:rsidRDefault="00CD4C56" w:rsidP="00E92086">
      <w:pPr>
        <w:spacing w:after="0" w:line="480" w:lineRule="auto"/>
        <w:jc w:val="center"/>
        <w:rPr>
          <w:rFonts w:ascii="Times New Roman" w:hAnsi="Times New Roman" w:cs="Times New Roman"/>
          <w:sz w:val="24"/>
          <w:szCs w:val="24"/>
        </w:rPr>
      </w:pPr>
    </w:p>
    <w:p w14:paraId="65E557F8" w14:textId="2AEC7B32" w:rsidR="00CD4C56" w:rsidRPr="00E92086" w:rsidRDefault="00CD4C56" w:rsidP="00E92086">
      <w:pPr>
        <w:spacing w:after="0" w:line="480" w:lineRule="auto"/>
        <w:jc w:val="center"/>
        <w:rPr>
          <w:rFonts w:ascii="Times New Roman" w:hAnsi="Times New Roman" w:cs="Times New Roman"/>
          <w:sz w:val="24"/>
          <w:szCs w:val="24"/>
        </w:rPr>
      </w:pPr>
      <w:r w:rsidRPr="00E92086">
        <w:rPr>
          <w:rFonts w:ascii="Times New Roman" w:hAnsi="Times New Roman" w:cs="Times New Roman"/>
          <w:sz w:val="24"/>
          <w:szCs w:val="24"/>
        </w:rPr>
        <w:t>Investment Portfolio</w:t>
      </w:r>
      <w:r w:rsidR="005A014F" w:rsidRPr="00E92086">
        <w:rPr>
          <w:rFonts w:ascii="Times New Roman" w:hAnsi="Times New Roman" w:cs="Times New Roman"/>
          <w:sz w:val="24"/>
          <w:szCs w:val="24"/>
        </w:rPr>
        <w:t xml:space="preserve"> Management</w:t>
      </w:r>
    </w:p>
    <w:p w14:paraId="2A6CA933" w14:textId="77777777" w:rsidR="00CD4C56" w:rsidRPr="00E92086" w:rsidRDefault="00CD4C56" w:rsidP="00E92086">
      <w:pPr>
        <w:spacing w:after="0" w:line="480" w:lineRule="auto"/>
        <w:jc w:val="center"/>
        <w:rPr>
          <w:rFonts w:ascii="Times New Roman" w:hAnsi="Times New Roman" w:cs="Times New Roman"/>
          <w:sz w:val="24"/>
          <w:szCs w:val="24"/>
        </w:rPr>
      </w:pPr>
      <w:r w:rsidRPr="00E92086">
        <w:rPr>
          <w:rFonts w:ascii="Times New Roman" w:hAnsi="Times New Roman" w:cs="Times New Roman"/>
          <w:sz w:val="24"/>
          <w:szCs w:val="24"/>
        </w:rPr>
        <w:t>Student’s Name</w:t>
      </w:r>
    </w:p>
    <w:p w14:paraId="25A3D6C8" w14:textId="77777777" w:rsidR="004F2C2E" w:rsidRPr="00E92086" w:rsidRDefault="00CD4C56" w:rsidP="00E92086">
      <w:pPr>
        <w:spacing w:after="0" w:line="480" w:lineRule="auto"/>
        <w:jc w:val="center"/>
        <w:rPr>
          <w:rFonts w:ascii="Times New Roman" w:hAnsi="Times New Roman" w:cs="Times New Roman"/>
          <w:sz w:val="24"/>
          <w:szCs w:val="24"/>
        </w:rPr>
      </w:pPr>
      <w:r w:rsidRPr="00E92086">
        <w:rPr>
          <w:rFonts w:ascii="Times New Roman" w:hAnsi="Times New Roman" w:cs="Times New Roman"/>
          <w:sz w:val="24"/>
          <w:szCs w:val="24"/>
        </w:rPr>
        <w:t xml:space="preserve">Institutional Affiliation </w:t>
      </w:r>
    </w:p>
    <w:p w14:paraId="1973748D" w14:textId="77777777" w:rsidR="004F2C2E" w:rsidRPr="00E92086" w:rsidRDefault="004F2C2E" w:rsidP="00E92086">
      <w:pPr>
        <w:spacing w:after="0" w:line="480" w:lineRule="auto"/>
        <w:jc w:val="center"/>
        <w:rPr>
          <w:rFonts w:ascii="Times New Roman" w:hAnsi="Times New Roman" w:cs="Times New Roman"/>
          <w:sz w:val="24"/>
          <w:szCs w:val="24"/>
        </w:rPr>
      </w:pPr>
      <w:r w:rsidRPr="00E92086">
        <w:rPr>
          <w:rFonts w:ascii="Times New Roman" w:hAnsi="Times New Roman" w:cs="Times New Roman"/>
          <w:sz w:val="24"/>
          <w:szCs w:val="24"/>
        </w:rPr>
        <w:t xml:space="preserve">  </w:t>
      </w:r>
    </w:p>
    <w:p w14:paraId="7D4AFA0B" w14:textId="77777777" w:rsidR="004F2C2E" w:rsidRPr="00E92086" w:rsidRDefault="004F2C2E" w:rsidP="00E92086">
      <w:pPr>
        <w:spacing w:after="0" w:line="480" w:lineRule="auto"/>
        <w:rPr>
          <w:rFonts w:ascii="Times New Roman" w:hAnsi="Times New Roman" w:cs="Times New Roman"/>
          <w:sz w:val="24"/>
          <w:szCs w:val="24"/>
        </w:rPr>
      </w:pPr>
    </w:p>
    <w:p w14:paraId="40677A5F" w14:textId="77777777" w:rsidR="004F2C2E" w:rsidRPr="00E92086" w:rsidRDefault="004F2C2E" w:rsidP="00E92086">
      <w:pPr>
        <w:spacing w:after="0" w:line="480" w:lineRule="auto"/>
        <w:rPr>
          <w:rFonts w:ascii="Times New Roman" w:hAnsi="Times New Roman" w:cs="Times New Roman"/>
          <w:sz w:val="24"/>
          <w:szCs w:val="24"/>
        </w:rPr>
      </w:pPr>
    </w:p>
    <w:p w14:paraId="5CCE6A73" w14:textId="77777777" w:rsidR="004F2C2E" w:rsidRPr="00E92086" w:rsidRDefault="004F2C2E" w:rsidP="00E92086">
      <w:pPr>
        <w:spacing w:after="0" w:line="480" w:lineRule="auto"/>
        <w:rPr>
          <w:rFonts w:ascii="Times New Roman" w:hAnsi="Times New Roman" w:cs="Times New Roman"/>
          <w:sz w:val="24"/>
          <w:szCs w:val="24"/>
        </w:rPr>
      </w:pPr>
    </w:p>
    <w:p w14:paraId="75D692BE" w14:textId="77777777" w:rsidR="004F2C2E" w:rsidRPr="00E92086" w:rsidRDefault="004F2C2E" w:rsidP="00E92086">
      <w:pPr>
        <w:spacing w:after="0" w:line="480" w:lineRule="auto"/>
        <w:rPr>
          <w:rFonts w:ascii="Times New Roman" w:hAnsi="Times New Roman" w:cs="Times New Roman"/>
          <w:sz w:val="24"/>
          <w:szCs w:val="24"/>
        </w:rPr>
      </w:pPr>
    </w:p>
    <w:p w14:paraId="43C8827A" w14:textId="77777777" w:rsidR="004F2C2E" w:rsidRPr="00E92086" w:rsidRDefault="004F2C2E" w:rsidP="00E92086">
      <w:pPr>
        <w:spacing w:after="0" w:line="480" w:lineRule="auto"/>
        <w:rPr>
          <w:rFonts w:ascii="Times New Roman" w:hAnsi="Times New Roman" w:cs="Times New Roman"/>
          <w:sz w:val="24"/>
          <w:szCs w:val="24"/>
        </w:rPr>
      </w:pPr>
    </w:p>
    <w:p w14:paraId="7E425B1B" w14:textId="77777777" w:rsidR="004F2C2E" w:rsidRPr="00E92086" w:rsidRDefault="004F2C2E" w:rsidP="00E92086">
      <w:pPr>
        <w:spacing w:after="0" w:line="480" w:lineRule="auto"/>
        <w:rPr>
          <w:rFonts w:ascii="Times New Roman" w:hAnsi="Times New Roman" w:cs="Times New Roman"/>
          <w:sz w:val="24"/>
          <w:szCs w:val="24"/>
        </w:rPr>
      </w:pPr>
    </w:p>
    <w:p w14:paraId="52AE2460" w14:textId="77777777" w:rsidR="004F2C2E" w:rsidRPr="00E92086" w:rsidRDefault="004F2C2E" w:rsidP="00E92086">
      <w:pPr>
        <w:spacing w:after="0" w:line="480" w:lineRule="auto"/>
        <w:rPr>
          <w:rFonts w:ascii="Times New Roman" w:hAnsi="Times New Roman" w:cs="Times New Roman"/>
          <w:sz w:val="24"/>
          <w:szCs w:val="24"/>
        </w:rPr>
      </w:pPr>
    </w:p>
    <w:p w14:paraId="7DB66398" w14:textId="77777777" w:rsidR="004F2C2E" w:rsidRPr="00E92086" w:rsidRDefault="004F2C2E" w:rsidP="00E92086">
      <w:pPr>
        <w:spacing w:after="0" w:line="480" w:lineRule="auto"/>
        <w:rPr>
          <w:rFonts w:ascii="Times New Roman" w:hAnsi="Times New Roman" w:cs="Times New Roman"/>
          <w:sz w:val="24"/>
          <w:szCs w:val="24"/>
        </w:rPr>
      </w:pPr>
    </w:p>
    <w:p w14:paraId="5917AD90" w14:textId="77777777" w:rsidR="00C351B3" w:rsidRPr="00E92086" w:rsidRDefault="00C351B3" w:rsidP="00E92086">
      <w:pPr>
        <w:spacing w:after="0"/>
        <w:rPr>
          <w:rFonts w:ascii="Times New Roman" w:hAnsi="Times New Roman" w:cs="Times New Roman"/>
          <w:sz w:val="24"/>
          <w:szCs w:val="24"/>
        </w:rPr>
      </w:pPr>
      <w:r w:rsidRPr="00E92086">
        <w:rPr>
          <w:rFonts w:ascii="Times New Roman" w:hAnsi="Times New Roman" w:cs="Times New Roman"/>
          <w:sz w:val="24"/>
          <w:szCs w:val="24"/>
        </w:rPr>
        <w:br w:type="page"/>
      </w:r>
    </w:p>
    <w:p w14:paraId="05168D63" w14:textId="77777777" w:rsidR="005A014F" w:rsidRPr="00E92086" w:rsidRDefault="005A014F" w:rsidP="00E92086">
      <w:pPr>
        <w:spacing w:after="0" w:line="480" w:lineRule="auto"/>
        <w:jc w:val="center"/>
        <w:rPr>
          <w:rFonts w:ascii="Times New Roman" w:hAnsi="Times New Roman" w:cs="Times New Roman"/>
          <w:sz w:val="24"/>
          <w:szCs w:val="24"/>
        </w:rPr>
      </w:pPr>
      <w:r w:rsidRPr="00E92086">
        <w:rPr>
          <w:rFonts w:ascii="Times New Roman" w:hAnsi="Times New Roman" w:cs="Times New Roman"/>
          <w:sz w:val="24"/>
          <w:szCs w:val="24"/>
        </w:rPr>
        <w:lastRenderedPageBreak/>
        <w:t>Investment Portfolio Management</w:t>
      </w:r>
    </w:p>
    <w:p w14:paraId="7C6A4427" w14:textId="57E101ED" w:rsidR="004F2C2E" w:rsidRDefault="00E83882" w:rsidP="00E92086">
      <w:pPr>
        <w:spacing w:after="0" w:line="480" w:lineRule="auto"/>
        <w:ind w:firstLine="720"/>
        <w:rPr>
          <w:rFonts w:ascii="Times New Roman" w:hAnsi="Times New Roman" w:cs="Times New Roman"/>
          <w:sz w:val="24"/>
          <w:szCs w:val="24"/>
        </w:rPr>
      </w:pPr>
      <w:r w:rsidRPr="00E92086">
        <w:rPr>
          <w:rFonts w:ascii="Times New Roman" w:hAnsi="Times New Roman" w:cs="Times New Roman"/>
          <w:sz w:val="24"/>
          <w:szCs w:val="24"/>
        </w:rPr>
        <w:t>Investment portfolio management revolves around practical management of money and issues associated with poor or unplanned use of money. It helps one to understand current trends in the financial market and funds management industries</w:t>
      </w:r>
      <w:r w:rsidR="002649C6">
        <w:rPr>
          <w:rFonts w:ascii="Times New Roman" w:hAnsi="Times New Roman" w:cs="Times New Roman"/>
          <w:sz w:val="24"/>
          <w:szCs w:val="24"/>
        </w:rPr>
        <w:t xml:space="preserve"> (</w:t>
      </w:r>
      <w:r w:rsidR="002649C6" w:rsidRPr="002649C6">
        <w:rPr>
          <w:rFonts w:ascii="Times New Roman" w:hAnsi="Times New Roman" w:cs="Times New Roman"/>
          <w:sz w:val="24"/>
          <w:szCs w:val="24"/>
        </w:rPr>
        <w:t>Stewart</w:t>
      </w:r>
      <w:r w:rsidR="002649C6">
        <w:rPr>
          <w:rFonts w:ascii="Times New Roman" w:hAnsi="Times New Roman" w:cs="Times New Roman"/>
          <w:sz w:val="24"/>
          <w:szCs w:val="24"/>
        </w:rPr>
        <w:t xml:space="preserve"> et al., 2019</w:t>
      </w:r>
      <w:r w:rsidR="002649C6" w:rsidRPr="002649C6">
        <w:rPr>
          <w:rFonts w:ascii="Times New Roman" w:hAnsi="Times New Roman" w:cs="Times New Roman"/>
          <w:sz w:val="24"/>
          <w:szCs w:val="24"/>
        </w:rPr>
        <w:t>)</w:t>
      </w:r>
      <w:r w:rsidRPr="00E92086">
        <w:rPr>
          <w:rFonts w:ascii="Times New Roman" w:hAnsi="Times New Roman" w:cs="Times New Roman"/>
          <w:sz w:val="24"/>
          <w:szCs w:val="24"/>
        </w:rPr>
        <w:t xml:space="preserve">. </w:t>
      </w:r>
      <w:r w:rsidR="005A014F" w:rsidRPr="00E92086">
        <w:rPr>
          <w:rFonts w:ascii="Times New Roman" w:hAnsi="Times New Roman" w:cs="Times New Roman"/>
          <w:sz w:val="24"/>
          <w:szCs w:val="24"/>
        </w:rPr>
        <w:t xml:space="preserve">Trickling down to our case, we are presented with an investor profile for a married couple. </w:t>
      </w:r>
      <w:r w:rsidRPr="00E92086">
        <w:rPr>
          <w:rFonts w:ascii="Times New Roman" w:hAnsi="Times New Roman" w:cs="Times New Roman"/>
          <w:sz w:val="24"/>
          <w:szCs w:val="24"/>
        </w:rPr>
        <w:t xml:space="preserve"> </w:t>
      </w:r>
      <w:r w:rsidR="004F2C2E" w:rsidRPr="00E92086">
        <w:rPr>
          <w:rFonts w:ascii="Times New Roman" w:hAnsi="Times New Roman" w:cs="Times New Roman"/>
          <w:sz w:val="24"/>
          <w:szCs w:val="24"/>
        </w:rPr>
        <w:t xml:space="preserve">According to </w:t>
      </w:r>
      <w:r w:rsidR="005A014F" w:rsidRPr="00E92086">
        <w:rPr>
          <w:rFonts w:ascii="Times New Roman" w:hAnsi="Times New Roman" w:cs="Times New Roman"/>
          <w:sz w:val="24"/>
          <w:szCs w:val="24"/>
        </w:rPr>
        <w:t>the information provided in the word document</w:t>
      </w:r>
      <w:r w:rsidR="004F2C2E" w:rsidRPr="00E92086">
        <w:rPr>
          <w:rFonts w:ascii="Times New Roman" w:hAnsi="Times New Roman" w:cs="Times New Roman"/>
          <w:sz w:val="24"/>
          <w:szCs w:val="24"/>
        </w:rPr>
        <w:t xml:space="preserve">, </w:t>
      </w:r>
      <w:r w:rsidR="005A014F" w:rsidRPr="00E92086">
        <w:rPr>
          <w:rFonts w:ascii="Times New Roman" w:hAnsi="Times New Roman" w:cs="Times New Roman"/>
          <w:sz w:val="24"/>
          <w:szCs w:val="24"/>
        </w:rPr>
        <w:t>I developed a list of</w:t>
      </w:r>
      <w:r w:rsidR="004F2C2E" w:rsidRPr="00E92086">
        <w:rPr>
          <w:rFonts w:ascii="Times New Roman" w:hAnsi="Times New Roman" w:cs="Times New Roman"/>
          <w:sz w:val="24"/>
          <w:szCs w:val="24"/>
        </w:rPr>
        <w:t xml:space="preserve"> the expenses and income of the family</w:t>
      </w:r>
      <w:r w:rsidR="005A014F" w:rsidRPr="00E92086">
        <w:rPr>
          <w:rFonts w:ascii="Times New Roman" w:hAnsi="Times New Roman" w:cs="Times New Roman"/>
          <w:sz w:val="24"/>
          <w:szCs w:val="24"/>
        </w:rPr>
        <w:t xml:space="preserve"> and tabulated it as shown below</w:t>
      </w:r>
      <w:r w:rsidR="004F2C2E" w:rsidRPr="00E92086">
        <w:rPr>
          <w:rFonts w:ascii="Times New Roman" w:hAnsi="Times New Roman" w:cs="Times New Roman"/>
          <w:sz w:val="24"/>
          <w:szCs w:val="24"/>
        </w:rPr>
        <w:t xml:space="preserve">. It is important to group the items in such a way for economic purposes. </w:t>
      </w:r>
      <w:r w:rsidR="005A014F" w:rsidRPr="00E92086">
        <w:rPr>
          <w:rFonts w:ascii="Times New Roman" w:hAnsi="Times New Roman" w:cs="Times New Roman"/>
          <w:sz w:val="24"/>
          <w:szCs w:val="24"/>
        </w:rPr>
        <w:t xml:space="preserve">It helps in determining the state of economy in a family and budgeting for domestic purposes and family investments. For instance, </w:t>
      </w:r>
      <w:r w:rsidR="00E92086" w:rsidRPr="00E92086">
        <w:rPr>
          <w:rFonts w:ascii="Times New Roman" w:hAnsi="Times New Roman" w:cs="Times New Roman"/>
          <w:sz w:val="24"/>
          <w:szCs w:val="24"/>
        </w:rPr>
        <w:t>if</w:t>
      </w:r>
      <w:r w:rsidR="004F2C2E" w:rsidRPr="00E92086">
        <w:rPr>
          <w:rFonts w:ascii="Times New Roman" w:hAnsi="Times New Roman" w:cs="Times New Roman"/>
          <w:sz w:val="24"/>
          <w:szCs w:val="24"/>
        </w:rPr>
        <w:t xml:space="preserve"> expenses </w:t>
      </w:r>
      <w:r w:rsidRPr="00E92086">
        <w:rPr>
          <w:rFonts w:ascii="Times New Roman" w:hAnsi="Times New Roman" w:cs="Times New Roman"/>
          <w:sz w:val="24"/>
          <w:szCs w:val="24"/>
        </w:rPr>
        <w:t>exceed</w:t>
      </w:r>
      <w:r w:rsidR="004F2C2E" w:rsidRPr="00E92086">
        <w:rPr>
          <w:rFonts w:ascii="Times New Roman" w:hAnsi="Times New Roman" w:cs="Times New Roman"/>
          <w:sz w:val="24"/>
          <w:szCs w:val="24"/>
        </w:rPr>
        <w:t xml:space="preserve"> income, </w:t>
      </w:r>
      <w:r w:rsidR="00092758" w:rsidRPr="00E92086">
        <w:rPr>
          <w:rFonts w:ascii="Times New Roman" w:hAnsi="Times New Roman" w:cs="Times New Roman"/>
          <w:sz w:val="24"/>
          <w:szCs w:val="24"/>
        </w:rPr>
        <w:t xml:space="preserve">then one is consuming from debt and it is uneconomical. </w:t>
      </w:r>
    </w:p>
    <w:p w14:paraId="4A9D3259" w14:textId="79C3C1EF" w:rsidR="002649C6" w:rsidRPr="00E92086" w:rsidRDefault="002649C6" w:rsidP="002649C6">
      <w:pPr>
        <w:spacing w:after="0" w:line="480" w:lineRule="auto"/>
        <w:ind w:firstLine="720"/>
        <w:jc w:val="center"/>
        <w:rPr>
          <w:rFonts w:ascii="Times New Roman" w:hAnsi="Times New Roman" w:cs="Times New Roman"/>
          <w:sz w:val="24"/>
          <w:szCs w:val="24"/>
        </w:rPr>
      </w:pPr>
      <w:r>
        <w:rPr>
          <w:rFonts w:ascii="Times New Roman" w:hAnsi="Times New Roman" w:cs="Times New Roman"/>
          <w:sz w:val="24"/>
          <w:szCs w:val="24"/>
        </w:rPr>
        <w:t>Monthly income and expense list</w:t>
      </w:r>
    </w:p>
    <w:tbl>
      <w:tblPr>
        <w:tblStyle w:val="TableGrid"/>
        <w:tblW w:w="0" w:type="auto"/>
        <w:tblLook w:val="04A0" w:firstRow="1" w:lastRow="0" w:firstColumn="1" w:lastColumn="0" w:noHBand="0" w:noVBand="1"/>
      </w:tblPr>
      <w:tblGrid>
        <w:gridCol w:w="3978"/>
        <w:gridCol w:w="4680"/>
      </w:tblGrid>
      <w:tr w:rsidR="004F2C2E" w:rsidRPr="00E92086" w14:paraId="41154EFE" w14:textId="77777777" w:rsidTr="00211D61">
        <w:tc>
          <w:tcPr>
            <w:tcW w:w="3973" w:type="dxa"/>
          </w:tcPr>
          <w:p w14:paraId="13C57A04"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 xml:space="preserve">Monthly income </w:t>
            </w:r>
          </w:p>
        </w:tc>
        <w:tc>
          <w:tcPr>
            <w:tcW w:w="4675" w:type="dxa"/>
          </w:tcPr>
          <w:p w14:paraId="19E6AA05"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Expense</w:t>
            </w:r>
          </w:p>
        </w:tc>
      </w:tr>
      <w:tr w:rsidR="004F2C2E" w:rsidRPr="00E92086" w14:paraId="3794DCE6" w14:textId="77777777" w:rsidTr="00211D61">
        <w:tc>
          <w:tcPr>
            <w:tcW w:w="3973" w:type="dxa"/>
          </w:tcPr>
          <w:tbl>
            <w:tblPr>
              <w:tblStyle w:val="TableGrid"/>
              <w:tblW w:w="3752" w:type="dxa"/>
              <w:tblLook w:val="04A0" w:firstRow="1" w:lastRow="0" w:firstColumn="1" w:lastColumn="0" w:noHBand="0" w:noVBand="1"/>
            </w:tblPr>
            <w:tblGrid>
              <w:gridCol w:w="2222"/>
              <w:gridCol w:w="1530"/>
            </w:tblGrid>
            <w:tr w:rsidR="004F2C2E" w:rsidRPr="00E92086" w14:paraId="094A539E" w14:textId="77777777" w:rsidTr="00211D61">
              <w:tc>
                <w:tcPr>
                  <w:tcW w:w="2222" w:type="dxa"/>
                </w:tcPr>
                <w:p w14:paraId="6984438F" w14:textId="77777777" w:rsidR="004F2C2E" w:rsidRPr="00E92086" w:rsidRDefault="004F2C2E" w:rsidP="00E92086">
                  <w:pPr>
                    <w:spacing w:line="480" w:lineRule="auto"/>
                    <w:rPr>
                      <w:rFonts w:ascii="Times New Roman" w:hAnsi="Times New Roman" w:cs="Times New Roman"/>
                      <w:sz w:val="24"/>
                      <w:szCs w:val="24"/>
                    </w:rPr>
                  </w:pPr>
                </w:p>
              </w:tc>
              <w:tc>
                <w:tcPr>
                  <w:tcW w:w="1530" w:type="dxa"/>
                </w:tcPr>
                <w:p w14:paraId="1220A443"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Amount</w:t>
                  </w:r>
                </w:p>
              </w:tc>
            </w:tr>
            <w:tr w:rsidR="004F2C2E" w:rsidRPr="00E92086" w14:paraId="1EF6A18D" w14:textId="77777777" w:rsidTr="00211D61">
              <w:tc>
                <w:tcPr>
                  <w:tcW w:w="2222" w:type="dxa"/>
                </w:tcPr>
                <w:p w14:paraId="03768D7F"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 xml:space="preserve">Monthly Salary </w:t>
                  </w:r>
                </w:p>
              </w:tc>
              <w:tc>
                <w:tcPr>
                  <w:tcW w:w="1530" w:type="dxa"/>
                </w:tcPr>
                <w:p w14:paraId="761F0458"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$12,833.33</w:t>
                  </w:r>
                </w:p>
              </w:tc>
            </w:tr>
            <w:tr w:rsidR="004F2C2E" w:rsidRPr="00E92086" w14:paraId="0E15D984" w14:textId="77777777" w:rsidTr="00211D61">
              <w:tc>
                <w:tcPr>
                  <w:tcW w:w="2222" w:type="dxa"/>
                </w:tcPr>
                <w:p w14:paraId="76A0622E" w14:textId="77777777" w:rsidR="004F2C2E" w:rsidRPr="00E92086" w:rsidRDefault="004F2C2E" w:rsidP="00E92086">
                  <w:pPr>
                    <w:spacing w:line="480" w:lineRule="auto"/>
                    <w:rPr>
                      <w:rFonts w:ascii="Times New Roman" w:hAnsi="Times New Roman" w:cs="Times New Roman"/>
                      <w:sz w:val="24"/>
                      <w:szCs w:val="24"/>
                    </w:rPr>
                  </w:pPr>
                </w:p>
              </w:tc>
              <w:tc>
                <w:tcPr>
                  <w:tcW w:w="1530" w:type="dxa"/>
                </w:tcPr>
                <w:p w14:paraId="01E37540" w14:textId="77777777" w:rsidR="004F2C2E" w:rsidRPr="00E92086" w:rsidRDefault="004F2C2E" w:rsidP="00E92086">
                  <w:pPr>
                    <w:spacing w:line="480" w:lineRule="auto"/>
                    <w:rPr>
                      <w:rFonts w:ascii="Times New Roman" w:hAnsi="Times New Roman" w:cs="Times New Roman"/>
                      <w:sz w:val="24"/>
                      <w:szCs w:val="24"/>
                    </w:rPr>
                  </w:pPr>
                </w:p>
              </w:tc>
            </w:tr>
            <w:tr w:rsidR="004F2C2E" w:rsidRPr="00E92086" w14:paraId="285DA3D7" w14:textId="77777777" w:rsidTr="00211D61">
              <w:tc>
                <w:tcPr>
                  <w:tcW w:w="2222" w:type="dxa"/>
                </w:tcPr>
                <w:p w14:paraId="77465872" w14:textId="77777777" w:rsidR="004F2C2E" w:rsidRPr="00E92086" w:rsidRDefault="004F2C2E" w:rsidP="00E92086">
                  <w:pPr>
                    <w:spacing w:line="480" w:lineRule="auto"/>
                    <w:rPr>
                      <w:rFonts w:ascii="Times New Roman" w:hAnsi="Times New Roman" w:cs="Times New Roman"/>
                      <w:sz w:val="24"/>
                      <w:szCs w:val="24"/>
                    </w:rPr>
                  </w:pPr>
                </w:p>
              </w:tc>
              <w:tc>
                <w:tcPr>
                  <w:tcW w:w="1530" w:type="dxa"/>
                </w:tcPr>
                <w:p w14:paraId="60BC06CC" w14:textId="77777777" w:rsidR="004F2C2E" w:rsidRPr="00E92086" w:rsidRDefault="004F2C2E" w:rsidP="00E92086">
                  <w:pPr>
                    <w:spacing w:line="480" w:lineRule="auto"/>
                    <w:rPr>
                      <w:rFonts w:ascii="Times New Roman" w:hAnsi="Times New Roman" w:cs="Times New Roman"/>
                      <w:sz w:val="24"/>
                      <w:szCs w:val="24"/>
                    </w:rPr>
                  </w:pPr>
                </w:p>
              </w:tc>
            </w:tr>
            <w:tr w:rsidR="004F2C2E" w:rsidRPr="00E92086" w14:paraId="3AE9701D" w14:textId="77777777" w:rsidTr="00211D61">
              <w:tc>
                <w:tcPr>
                  <w:tcW w:w="2222" w:type="dxa"/>
                </w:tcPr>
                <w:p w14:paraId="2B633FE1" w14:textId="77777777" w:rsidR="004F2C2E" w:rsidRPr="00E92086" w:rsidRDefault="004F2C2E" w:rsidP="00E92086">
                  <w:pPr>
                    <w:spacing w:line="480" w:lineRule="auto"/>
                    <w:rPr>
                      <w:rFonts w:ascii="Times New Roman" w:hAnsi="Times New Roman" w:cs="Times New Roman"/>
                      <w:sz w:val="24"/>
                      <w:szCs w:val="24"/>
                    </w:rPr>
                  </w:pPr>
                </w:p>
              </w:tc>
              <w:tc>
                <w:tcPr>
                  <w:tcW w:w="1530" w:type="dxa"/>
                </w:tcPr>
                <w:p w14:paraId="19966D3D" w14:textId="77777777" w:rsidR="004F2C2E" w:rsidRPr="00E92086" w:rsidRDefault="004F2C2E" w:rsidP="00E92086">
                  <w:pPr>
                    <w:spacing w:line="480" w:lineRule="auto"/>
                    <w:rPr>
                      <w:rFonts w:ascii="Times New Roman" w:hAnsi="Times New Roman" w:cs="Times New Roman"/>
                      <w:sz w:val="24"/>
                      <w:szCs w:val="24"/>
                    </w:rPr>
                  </w:pPr>
                </w:p>
              </w:tc>
            </w:tr>
            <w:tr w:rsidR="004F2C2E" w:rsidRPr="00E92086" w14:paraId="3FFE955D" w14:textId="77777777" w:rsidTr="00211D61">
              <w:tc>
                <w:tcPr>
                  <w:tcW w:w="2222" w:type="dxa"/>
                </w:tcPr>
                <w:p w14:paraId="287ECFCB" w14:textId="77777777" w:rsidR="004F2C2E" w:rsidRPr="00E92086" w:rsidRDefault="004F2C2E" w:rsidP="00E92086">
                  <w:pPr>
                    <w:spacing w:line="480" w:lineRule="auto"/>
                    <w:rPr>
                      <w:rFonts w:ascii="Times New Roman" w:hAnsi="Times New Roman" w:cs="Times New Roman"/>
                      <w:sz w:val="24"/>
                      <w:szCs w:val="24"/>
                    </w:rPr>
                  </w:pPr>
                </w:p>
              </w:tc>
              <w:tc>
                <w:tcPr>
                  <w:tcW w:w="1530" w:type="dxa"/>
                </w:tcPr>
                <w:p w14:paraId="23F66E9F" w14:textId="77777777" w:rsidR="004F2C2E" w:rsidRPr="00E92086" w:rsidRDefault="004F2C2E" w:rsidP="00E92086">
                  <w:pPr>
                    <w:spacing w:line="480" w:lineRule="auto"/>
                    <w:rPr>
                      <w:rFonts w:ascii="Times New Roman" w:hAnsi="Times New Roman" w:cs="Times New Roman"/>
                      <w:sz w:val="24"/>
                      <w:szCs w:val="24"/>
                    </w:rPr>
                  </w:pPr>
                </w:p>
              </w:tc>
            </w:tr>
            <w:tr w:rsidR="004F2C2E" w:rsidRPr="00E92086" w14:paraId="23413716" w14:textId="77777777" w:rsidTr="00211D61">
              <w:tc>
                <w:tcPr>
                  <w:tcW w:w="2222" w:type="dxa"/>
                </w:tcPr>
                <w:p w14:paraId="24B4F531" w14:textId="77777777" w:rsidR="004F2C2E" w:rsidRPr="00E92086" w:rsidRDefault="004F2C2E" w:rsidP="00E92086">
                  <w:pPr>
                    <w:spacing w:line="480" w:lineRule="auto"/>
                    <w:rPr>
                      <w:rFonts w:ascii="Times New Roman" w:hAnsi="Times New Roman" w:cs="Times New Roman"/>
                      <w:sz w:val="24"/>
                      <w:szCs w:val="24"/>
                    </w:rPr>
                  </w:pPr>
                </w:p>
              </w:tc>
              <w:tc>
                <w:tcPr>
                  <w:tcW w:w="1530" w:type="dxa"/>
                </w:tcPr>
                <w:p w14:paraId="4D2F1B90" w14:textId="77777777" w:rsidR="004F2C2E" w:rsidRPr="00E92086" w:rsidRDefault="004F2C2E" w:rsidP="00E92086">
                  <w:pPr>
                    <w:spacing w:line="480" w:lineRule="auto"/>
                    <w:rPr>
                      <w:rFonts w:ascii="Times New Roman" w:hAnsi="Times New Roman" w:cs="Times New Roman"/>
                      <w:sz w:val="24"/>
                      <w:szCs w:val="24"/>
                    </w:rPr>
                  </w:pPr>
                </w:p>
              </w:tc>
            </w:tr>
          </w:tbl>
          <w:p w14:paraId="17EAFD51" w14:textId="77777777" w:rsidR="004F2C2E" w:rsidRPr="00E92086" w:rsidRDefault="004F2C2E" w:rsidP="00E92086">
            <w:pPr>
              <w:spacing w:line="480" w:lineRule="auto"/>
              <w:rPr>
                <w:rFonts w:ascii="Times New Roman" w:hAnsi="Times New Roman" w:cs="Times New Roman"/>
                <w:sz w:val="24"/>
                <w:szCs w:val="24"/>
              </w:rPr>
            </w:pPr>
          </w:p>
        </w:tc>
        <w:tc>
          <w:tcPr>
            <w:tcW w:w="4675" w:type="dxa"/>
          </w:tcPr>
          <w:tbl>
            <w:tblPr>
              <w:tblStyle w:val="TableGrid"/>
              <w:tblW w:w="4454" w:type="dxa"/>
              <w:tblLook w:val="04A0" w:firstRow="1" w:lastRow="0" w:firstColumn="1" w:lastColumn="0" w:noHBand="0" w:noVBand="1"/>
            </w:tblPr>
            <w:tblGrid>
              <w:gridCol w:w="3284"/>
              <w:gridCol w:w="1170"/>
            </w:tblGrid>
            <w:tr w:rsidR="004F2C2E" w:rsidRPr="00E92086" w14:paraId="6FADC7A5" w14:textId="77777777" w:rsidTr="00211D61">
              <w:tc>
                <w:tcPr>
                  <w:tcW w:w="3284" w:type="dxa"/>
                </w:tcPr>
                <w:p w14:paraId="2D04DA5A" w14:textId="77777777" w:rsidR="004F2C2E" w:rsidRPr="00E92086" w:rsidRDefault="004F2C2E" w:rsidP="00E92086">
                  <w:pPr>
                    <w:spacing w:line="480" w:lineRule="auto"/>
                    <w:rPr>
                      <w:rFonts w:ascii="Times New Roman" w:hAnsi="Times New Roman" w:cs="Times New Roman"/>
                      <w:sz w:val="24"/>
                      <w:szCs w:val="24"/>
                    </w:rPr>
                  </w:pPr>
                </w:p>
              </w:tc>
              <w:tc>
                <w:tcPr>
                  <w:tcW w:w="1170" w:type="dxa"/>
                </w:tcPr>
                <w:p w14:paraId="2E3984F0"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 xml:space="preserve">Amount </w:t>
                  </w:r>
                </w:p>
              </w:tc>
            </w:tr>
            <w:tr w:rsidR="004F2C2E" w:rsidRPr="00E92086" w14:paraId="72B663C7" w14:textId="77777777" w:rsidTr="00211D61">
              <w:tc>
                <w:tcPr>
                  <w:tcW w:w="3284" w:type="dxa"/>
                </w:tcPr>
                <w:p w14:paraId="78D10AAF"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 xml:space="preserve">Mortgage </w:t>
                  </w:r>
                </w:p>
              </w:tc>
              <w:tc>
                <w:tcPr>
                  <w:tcW w:w="1170" w:type="dxa"/>
                </w:tcPr>
                <w:p w14:paraId="0693E49F"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$1,348</w:t>
                  </w:r>
                </w:p>
              </w:tc>
            </w:tr>
            <w:tr w:rsidR="004F2C2E" w:rsidRPr="00E92086" w14:paraId="124762E9" w14:textId="77777777" w:rsidTr="00211D61">
              <w:tc>
                <w:tcPr>
                  <w:tcW w:w="3284" w:type="dxa"/>
                </w:tcPr>
                <w:p w14:paraId="5A1EB616"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Property tax</w:t>
                  </w:r>
                </w:p>
              </w:tc>
              <w:tc>
                <w:tcPr>
                  <w:tcW w:w="1170" w:type="dxa"/>
                </w:tcPr>
                <w:p w14:paraId="673C604D"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$425</w:t>
                  </w:r>
                </w:p>
              </w:tc>
            </w:tr>
            <w:tr w:rsidR="004F2C2E" w:rsidRPr="00E92086" w14:paraId="5BB212CF" w14:textId="77777777" w:rsidTr="00211D61">
              <w:tc>
                <w:tcPr>
                  <w:tcW w:w="3284" w:type="dxa"/>
                </w:tcPr>
                <w:p w14:paraId="57AA3E90"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 xml:space="preserve">Discretionary goal </w:t>
                  </w:r>
                </w:p>
              </w:tc>
              <w:tc>
                <w:tcPr>
                  <w:tcW w:w="1170" w:type="dxa"/>
                </w:tcPr>
                <w:p w14:paraId="392F03D0"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$2,000</w:t>
                  </w:r>
                </w:p>
              </w:tc>
            </w:tr>
            <w:tr w:rsidR="004F2C2E" w:rsidRPr="00E92086" w14:paraId="5D9527A8" w14:textId="77777777" w:rsidTr="00211D61">
              <w:tc>
                <w:tcPr>
                  <w:tcW w:w="3284" w:type="dxa"/>
                </w:tcPr>
                <w:p w14:paraId="59887DA4"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 xml:space="preserve">Savings </w:t>
                  </w:r>
                </w:p>
              </w:tc>
              <w:tc>
                <w:tcPr>
                  <w:tcW w:w="1170" w:type="dxa"/>
                </w:tcPr>
                <w:p w14:paraId="6448F2BD" w14:textId="77777777" w:rsidR="004F2C2E" w:rsidRPr="00E92086" w:rsidRDefault="004F2C2E" w:rsidP="00E92086">
                  <w:pPr>
                    <w:spacing w:line="480" w:lineRule="auto"/>
                    <w:rPr>
                      <w:rFonts w:ascii="Times New Roman" w:hAnsi="Times New Roman" w:cs="Times New Roman"/>
                      <w:sz w:val="24"/>
                      <w:szCs w:val="24"/>
                    </w:rPr>
                  </w:pPr>
                  <w:r w:rsidRPr="00E92086">
                    <w:rPr>
                      <w:rFonts w:ascii="Times New Roman" w:hAnsi="Times New Roman" w:cs="Times New Roman"/>
                      <w:sz w:val="24"/>
                      <w:szCs w:val="24"/>
                    </w:rPr>
                    <w:t>$2,300</w:t>
                  </w:r>
                </w:p>
              </w:tc>
            </w:tr>
            <w:tr w:rsidR="004F2C2E" w:rsidRPr="00E92086" w14:paraId="226E6A89" w14:textId="77777777" w:rsidTr="00211D61">
              <w:tc>
                <w:tcPr>
                  <w:tcW w:w="3284" w:type="dxa"/>
                </w:tcPr>
                <w:p w14:paraId="3E1F408F" w14:textId="77777777" w:rsidR="004F2C2E" w:rsidRPr="00E92086" w:rsidRDefault="004F2C2E" w:rsidP="00E92086">
                  <w:pPr>
                    <w:spacing w:line="480" w:lineRule="auto"/>
                    <w:rPr>
                      <w:rFonts w:ascii="Times New Roman" w:hAnsi="Times New Roman" w:cs="Times New Roman"/>
                      <w:sz w:val="24"/>
                      <w:szCs w:val="24"/>
                    </w:rPr>
                  </w:pPr>
                </w:p>
              </w:tc>
              <w:tc>
                <w:tcPr>
                  <w:tcW w:w="1170" w:type="dxa"/>
                </w:tcPr>
                <w:p w14:paraId="4FFC7056" w14:textId="77777777" w:rsidR="004F2C2E" w:rsidRPr="00E92086" w:rsidRDefault="004F2C2E" w:rsidP="00E92086">
                  <w:pPr>
                    <w:spacing w:line="480" w:lineRule="auto"/>
                    <w:rPr>
                      <w:rFonts w:ascii="Times New Roman" w:hAnsi="Times New Roman" w:cs="Times New Roman"/>
                      <w:sz w:val="24"/>
                      <w:szCs w:val="24"/>
                    </w:rPr>
                  </w:pPr>
                </w:p>
              </w:tc>
            </w:tr>
            <w:tr w:rsidR="004F2C2E" w:rsidRPr="00E92086" w14:paraId="3BBA1E1E" w14:textId="77777777" w:rsidTr="00211D61">
              <w:tc>
                <w:tcPr>
                  <w:tcW w:w="3284" w:type="dxa"/>
                </w:tcPr>
                <w:p w14:paraId="00F9D4B4" w14:textId="77777777" w:rsidR="004F2C2E" w:rsidRPr="00E92086" w:rsidRDefault="004F2C2E" w:rsidP="00E92086">
                  <w:pPr>
                    <w:spacing w:line="480" w:lineRule="auto"/>
                    <w:rPr>
                      <w:rFonts w:ascii="Times New Roman" w:hAnsi="Times New Roman" w:cs="Times New Roman"/>
                      <w:sz w:val="24"/>
                      <w:szCs w:val="24"/>
                    </w:rPr>
                  </w:pPr>
                </w:p>
              </w:tc>
              <w:tc>
                <w:tcPr>
                  <w:tcW w:w="1170" w:type="dxa"/>
                </w:tcPr>
                <w:p w14:paraId="0B61A315" w14:textId="77777777" w:rsidR="004F2C2E" w:rsidRPr="00E92086" w:rsidRDefault="004F2C2E" w:rsidP="00E92086">
                  <w:pPr>
                    <w:spacing w:line="480" w:lineRule="auto"/>
                    <w:rPr>
                      <w:rFonts w:ascii="Times New Roman" w:hAnsi="Times New Roman" w:cs="Times New Roman"/>
                      <w:sz w:val="24"/>
                      <w:szCs w:val="24"/>
                    </w:rPr>
                  </w:pPr>
                </w:p>
              </w:tc>
            </w:tr>
            <w:tr w:rsidR="004F2C2E" w:rsidRPr="00E92086" w14:paraId="6F9E2832" w14:textId="77777777" w:rsidTr="00211D61">
              <w:tc>
                <w:tcPr>
                  <w:tcW w:w="3284" w:type="dxa"/>
                </w:tcPr>
                <w:p w14:paraId="6E2240CC" w14:textId="77777777" w:rsidR="004F2C2E" w:rsidRPr="00E92086" w:rsidRDefault="004F2C2E" w:rsidP="00E92086">
                  <w:pPr>
                    <w:spacing w:line="480" w:lineRule="auto"/>
                    <w:rPr>
                      <w:rFonts w:ascii="Times New Roman" w:hAnsi="Times New Roman" w:cs="Times New Roman"/>
                      <w:sz w:val="24"/>
                      <w:szCs w:val="24"/>
                    </w:rPr>
                  </w:pPr>
                </w:p>
              </w:tc>
              <w:tc>
                <w:tcPr>
                  <w:tcW w:w="1170" w:type="dxa"/>
                </w:tcPr>
                <w:p w14:paraId="331CB6D0" w14:textId="77777777" w:rsidR="004F2C2E" w:rsidRPr="00E92086" w:rsidRDefault="004F2C2E" w:rsidP="00E92086">
                  <w:pPr>
                    <w:spacing w:line="480" w:lineRule="auto"/>
                    <w:rPr>
                      <w:rFonts w:ascii="Times New Roman" w:hAnsi="Times New Roman" w:cs="Times New Roman"/>
                      <w:sz w:val="24"/>
                      <w:szCs w:val="24"/>
                    </w:rPr>
                  </w:pPr>
                </w:p>
              </w:tc>
            </w:tr>
          </w:tbl>
          <w:p w14:paraId="2178EFD1" w14:textId="77777777" w:rsidR="004F2C2E" w:rsidRPr="00E92086" w:rsidRDefault="004F2C2E" w:rsidP="00E92086">
            <w:pPr>
              <w:spacing w:line="480" w:lineRule="auto"/>
              <w:rPr>
                <w:rFonts w:ascii="Times New Roman" w:hAnsi="Times New Roman" w:cs="Times New Roman"/>
                <w:sz w:val="24"/>
                <w:szCs w:val="24"/>
              </w:rPr>
            </w:pPr>
          </w:p>
        </w:tc>
      </w:tr>
    </w:tbl>
    <w:p w14:paraId="64EB3154" w14:textId="77777777" w:rsidR="004F2C2E" w:rsidRPr="00E92086" w:rsidRDefault="004F2C2E" w:rsidP="00E92086">
      <w:pPr>
        <w:spacing w:after="0" w:line="480" w:lineRule="auto"/>
        <w:rPr>
          <w:rFonts w:ascii="Times New Roman" w:hAnsi="Times New Roman" w:cs="Times New Roman"/>
          <w:sz w:val="24"/>
          <w:szCs w:val="24"/>
        </w:rPr>
      </w:pPr>
    </w:p>
    <w:p w14:paraId="2DD05230" w14:textId="5738B280" w:rsidR="00B72E18" w:rsidRPr="00E92086" w:rsidRDefault="00AB153A" w:rsidP="00E92086">
      <w:pPr>
        <w:spacing w:after="0" w:line="480" w:lineRule="auto"/>
        <w:ind w:firstLine="720"/>
        <w:rPr>
          <w:rFonts w:ascii="Times New Roman" w:hAnsi="Times New Roman" w:cs="Times New Roman"/>
          <w:sz w:val="24"/>
          <w:szCs w:val="24"/>
        </w:rPr>
      </w:pPr>
      <w:r w:rsidRPr="00E92086">
        <w:rPr>
          <w:rFonts w:ascii="Times New Roman" w:hAnsi="Times New Roman" w:cs="Times New Roman"/>
          <w:sz w:val="24"/>
          <w:szCs w:val="24"/>
        </w:rPr>
        <w:t xml:space="preserve">Portfolio management is one of the most common way of ensuring one’s financial prosperity through management of accounts. It is very important to see the two adults at 35years </w:t>
      </w:r>
      <w:r w:rsidRPr="00E92086">
        <w:rPr>
          <w:rFonts w:ascii="Times New Roman" w:hAnsi="Times New Roman" w:cs="Times New Roman"/>
          <w:sz w:val="24"/>
          <w:szCs w:val="24"/>
        </w:rPr>
        <w:lastRenderedPageBreak/>
        <w:t xml:space="preserve">of age getting married and getting two children. The part that surprises me the most is that one where the two are </w:t>
      </w:r>
      <w:r w:rsidR="00B72E18" w:rsidRPr="00E92086">
        <w:rPr>
          <w:rFonts w:ascii="Times New Roman" w:hAnsi="Times New Roman" w:cs="Times New Roman"/>
          <w:sz w:val="24"/>
          <w:szCs w:val="24"/>
        </w:rPr>
        <w:t>earning</w:t>
      </w:r>
      <w:r w:rsidRPr="00E92086">
        <w:rPr>
          <w:rFonts w:ascii="Times New Roman" w:hAnsi="Times New Roman" w:cs="Times New Roman"/>
          <w:sz w:val="24"/>
          <w:szCs w:val="24"/>
        </w:rPr>
        <w:t xml:space="preserve"> equal sum of annual earnings. The two </w:t>
      </w:r>
      <w:r w:rsidR="00E92086" w:rsidRPr="00E92086">
        <w:rPr>
          <w:rFonts w:ascii="Times New Roman" w:hAnsi="Times New Roman" w:cs="Times New Roman"/>
          <w:sz w:val="24"/>
          <w:szCs w:val="24"/>
        </w:rPr>
        <w:t>looks</w:t>
      </w:r>
      <w:r w:rsidRPr="00E92086">
        <w:rPr>
          <w:rFonts w:ascii="Times New Roman" w:hAnsi="Times New Roman" w:cs="Times New Roman"/>
          <w:sz w:val="24"/>
          <w:szCs w:val="24"/>
        </w:rPr>
        <w:t xml:space="preserve"> so much successful as they have future plans and goals. They have their house which they don’t expect migrate away very soon. </w:t>
      </w:r>
      <w:r w:rsidR="00B72E18" w:rsidRPr="00E92086">
        <w:rPr>
          <w:rFonts w:ascii="Times New Roman" w:hAnsi="Times New Roman" w:cs="Times New Roman"/>
          <w:sz w:val="24"/>
          <w:szCs w:val="24"/>
        </w:rPr>
        <w:t xml:space="preserve">The two also take and give loans which also forms a part of income earnings. According to their goals, they have planned to invest although it is a surprise to my why they only have one way to invest their cash. Their earnings are more than their spending making it possible for them to live within their means. </w:t>
      </w:r>
    </w:p>
    <w:p w14:paraId="17B8197E" w14:textId="77777777" w:rsidR="002649C6" w:rsidRPr="002649C6" w:rsidRDefault="00C27152" w:rsidP="002649C6">
      <w:pPr>
        <w:rPr>
          <w:rFonts w:ascii="Times New Roman" w:hAnsi="Times New Roman" w:cs="Times New Roman"/>
          <w:sz w:val="24"/>
          <w:szCs w:val="24"/>
        </w:rPr>
      </w:pPr>
      <w:r w:rsidRPr="002649C6">
        <w:rPr>
          <w:rFonts w:ascii="Times New Roman" w:hAnsi="Times New Roman" w:cs="Times New Roman"/>
          <w:sz w:val="24"/>
          <w:szCs w:val="24"/>
        </w:rPr>
        <w:t>The following is the couple’s Investment Policy Worksheet</w:t>
      </w:r>
      <w:r w:rsidR="002649C6" w:rsidRPr="002649C6">
        <w:rPr>
          <w:rFonts w:ascii="Times New Roman" w:hAnsi="Times New Roman" w:cs="Times New Roman"/>
          <w:sz w:val="24"/>
          <w:szCs w:val="24"/>
        </w:rPr>
        <w:t>:</w:t>
      </w:r>
    </w:p>
    <w:p w14:paraId="2BEDB9C8" w14:textId="09603C50" w:rsidR="00C27152" w:rsidRPr="002649C6" w:rsidRDefault="00C27152" w:rsidP="002649C6">
      <w:pPr>
        <w:pStyle w:val="ListParagraph"/>
        <w:numPr>
          <w:ilvl w:val="0"/>
          <w:numId w:val="1"/>
        </w:numPr>
        <w:rPr>
          <w:rFonts w:ascii="Times New Roman" w:hAnsi="Times New Roman" w:cs="Times New Roman"/>
          <w:sz w:val="24"/>
          <w:szCs w:val="24"/>
        </w:rPr>
      </w:pPr>
      <w:r w:rsidRPr="002649C6">
        <w:rPr>
          <w:rFonts w:ascii="Times New Roman" w:hAnsi="Times New Roman" w:cs="Times New Roman"/>
          <w:sz w:val="24"/>
          <w:szCs w:val="24"/>
        </w:rPr>
        <w:cr/>
      </w:r>
      <w:r w:rsidR="002649C6" w:rsidRPr="002649C6">
        <w:rPr>
          <w:rFonts w:ascii="Times New Roman" w:hAnsi="Times New Roman" w:cs="Times New Roman"/>
          <w:sz w:val="24"/>
          <w:szCs w:val="24"/>
        </w:rPr>
        <w:t>C</w:t>
      </w:r>
      <w:r w:rsidRPr="002649C6">
        <w:rPr>
          <w:rFonts w:ascii="Times New Roman" w:hAnsi="Times New Roman" w:cs="Times New Roman"/>
          <w:sz w:val="24"/>
          <w:szCs w:val="24"/>
        </w:rPr>
        <w:t xml:space="preserve">urrent asset – house - </w:t>
      </w:r>
      <w:r w:rsidR="004940DE" w:rsidRPr="002649C6">
        <w:rPr>
          <w:rFonts w:ascii="Times New Roman" w:hAnsi="Times New Roman" w:cs="Times New Roman"/>
          <w:sz w:val="24"/>
          <w:szCs w:val="24"/>
        </w:rPr>
        <w:t>$350,000</w:t>
      </w:r>
    </w:p>
    <w:p w14:paraId="59FCE5ED" w14:textId="77777777" w:rsidR="004940DE" w:rsidRPr="002649C6" w:rsidRDefault="004940DE"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 xml:space="preserve">Monthly investment – checking account, General Investment Account, </w:t>
      </w:r>
    </w:p>
    <w:p w14:paraId="560D9EBF" w14:textId="77777777" w:rsidR="004940DE" w:rsidRPr="002649C6" w:rsidRDefault="004940DE"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Years of investment – 25 years</w:t>
      </w:r>
    </w:p>
    <w:p w14:paraId="638FE392" w14:textId="77777777" w:rsidR="004940DE" w:rsidRPr="002649C6" w:rsidRDefault="004940DE"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Inflation – 5%</w:t>
      </w:r>
    </w:p>
    <w:p w14:paraId="221A3E3E" w14:textId="77777777" w:rsidR="004940DE" w:rsidRPr="002649C6" w:rsidRDefault="004940DE"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Acceptable loss – 10% loss</w:t>
      </w:r>
    </w:p>
    <w:p w14:paraId="63D2A112" w14:textId="77777777" w:rsidR="004940DE" w:rsidRPr="002649C6" w:rsidRDefault="004940DE"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Largest capital allocation- cash - $1,000,000</w:t>
      </w:r>
    </w:p>
    <w:p w14:paraId="227A137F" w14:textId="77777777" w:rsidR="009B7762" w:rsidRPr="002649C6" w:rsidRDefault="009B7762"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 xml:space="preserve">Financial goal – make as much profit as possible </w:t>
      </w:r>
    </w:p>
    <w:p w14:paraId="404AAE74" w14:textId="77777777" w:rsidR="009B7762" w:rsidRPr="002649C6" w:rsidRDefault="009B7762"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Funded by the loans</w:t>
      </w:r>
    </w:p>
    <w:p w14:paraId="0C135E47" w14:textId="77777777" w:rsidR="009B7762" w:rsidRPr="002649C6" w:rsidRDefault="009B7762"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Important things – workers</w:t>
      </w:r>
    </w:p>
    <w:p w14:paraId="5E147DDE" w14:textId="77777777" w:rsidR="009B7762" w:rsidRPr="002649C6" w:rsidRDefault="009B7762" w:rsidP="002649C6">
      <w:pPr>
        <w:pStyle w:val="ListParagraph"/>
        <w:numPr>
          <w:ilvl w:val="0"/>
          <w:numId w:val="1"/>
        </w:numPr>
        <w:spacing w:after="0" w:line="480" w:lineRule="auto"/>
        <w:rPr>
          <w:rFonts w:ascii="Times New Roman" w:hAnsi="Times New Roman" w:cs="Times New Roman"/>
          <w:sz w:val="24"/>
          <w:szCs w:val="24"/>
        </w:rPr>
      </w:pPr>
      <w:r w:rsidRPr="002649C6">
        <w:rPr>
          <w:rFonts w:ascii="Times New Roman" w:hAnsi="Times New Roman" w:cs="Times New Roman"/>
          <w:sz w:val="24"/>
          <w:szCs w:val="24"/>
        </w:rPr>
        <w:t>Risk Philosophy – no risk, no gain</w:t>
      </w:r>
    </w:p>
    <w:p w14:paraId="532D90B4" w14:textId="75638B84" w:rsidR="002649C6" w:rsidRDefault="002649C6">
      <w:pPr>
        <w:rPr>
          <w:rFonts w:ascii="Times New Roman" w:hAnsi="Times New Roman" w:cs="Times New Roman"/>
          <w:sz w:val="24"/>
          <w:szCs w:val="24"/>
        </w:rPr>
      </w:pPr>
      <w:r>
        <w:rPr>
          <w:rFonts w:ascii="Times New Roman" w:hAnsi="Times New Roman" w:cs="Times New Roman"/>
          <w:sz w:val="24"/>
          <w:szCs w:val="24"/>
        </w:rPr>
        <w:br w:type="page"/>
      </w:r>
    </w:p>
    <w:p w14:paraId="06EC3F38" w14:textId="67BB59B2" w:rsidR="009B7762" w:rsidRDefault="002649C6" w:rsidP="00E92086">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References</w:t>
      </w:r>
    </w:p>
    <w:p w14:paraId="196CFFFF" w14:textId="2D662C19" w:rsidR="002649C6" w:rsidRDefault="002649C6" w:rsidP="002649C6">
      <w:pPr>
        <w:spacing w:after="0" w:line="480" w:lineRule="auto"/>
        <w:ind w:left="720" w:hanging="720"/>
        <w:rPr>
          <w:rFonts w:ascii="Times New Roman" w:hAnsi="Times New Roman" w:cs="Times New Roman"/>
          <w:sz w:val="24"/>
          <w:szCs w:val="24"/>
        </w:rPr>
      </w:pPr>
      <w:r w:rsidRPr="002649C6">
        <w:rPr>
          <w:rFonts w:ascii="Times New Roman" w:hAnsi="Times New Roman" w:cs="Times New Roman"/>
          <w:sz w:val="24"/>
          <w:szCs w:val="24"/>
        </w:rPr>
        <w:t>Stewart, S. D., Piros, C. D., &amp; Heisler, J. C. (2019). </w:t>
      </w:r>
      <w:r w:rsidRPr="002649C6">
        <w:rPr>
          <w:rFonts w:ascii="Times New Roman" w:hAnsi="Times New Roman" w:cs="Times New Roman"/>
          <w:i/>
          <w:iCs/>
          <w:sz w:val="24"/>
          <w:szCs w:val="24"/>
        </w:rPr>
        <w:t>Portfolio Management: Theory and Practice</w:t>
      </w:r>
      <w:r w:rsidRPr="002649C6">
        <w:rPr>
          <w:rFonts w:ascii="Times New Roman" w:hAnsi="Times New Roman" w:cs="Times New Roman"/>
          <w:sz w:val="24"/>
          <w:szCs w:val="24"/>
        </w:rPr>
        <w:t>. John Wiley &amp; Sons.</w:t>
      </w:r>
    </w:p>
    <w:p w14:paraId="6FE529C5" w14:textId="77777777" w:rsidR="002649C6" w:rsidRPr="00E92086" w:rsidRDefault="002649C6" w:rsidP="00E92086">
      <w:pPr>
        <w:spacing w:after="0" w:line="480" w:lineRule="auto"/>
        <w:rPr>
          <w:rFonts w:ascii="Times New Roman" w:hAnsi="Times New Roman" w:cs="Times New Roman"/>
          <w:sz w:val="24"/>
          <w:szCs w:val="24"/>
        </w:rPr>
      </w:pPr>
    </w:p>
    <w:sectPr w:rsidR="002649C6" w:rsidRPr="00E920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D41E" w14:textId="77777777" w:rsidR="00512DE3" w:rsidRDefault="00512DE3" w:rsidP="002329BF">
      <w:pPr>
        <w:spacing w:after="0" w:line="240" w:lineRule="auto"/>
      </w:pPr>
      <w:r>
        <w:separator/>
      </w:r>
    </w:p>
  </w:endnote>
  <w:endnote w:type="continuationSeparator" w:id="0">
    <w:p w14:paraId="47801C49" w14:textId="77777777" w:rsidR="00512DE3" w:rsidRDefault="00512DE3" w:rsidP="00232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EA0D" w14:textId="77777777" w:rsidR="00512DE3" w:rsidRDefault="00512DE3" w:rsidP="002329BF">
      <w:pPr>
        <w:spacing w:after="0" w:line="240" w:lineRule="auto"/>
      </w:pPr>
      <w:r>
        <w:separator/>
      </w:r>
    </w:p>
  </w:footnote>
  <w:footnote w:type="continuationSeparator" w:id="0">
    <w:p w14:paraId="72BC308B" w14:textId="77777777" w:rsidR="00512DE3" w:rsidRDefault="00512DE3" w:rsidP="002329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1571896"/>
      <w:docPartObj>
        <w:docPartGallery w:val="Page Numbers (Top of Page)"/>
        <w:docPartUnique/>
      </w:docPartObj>
    </w:sdtPr>
    <w:sdtEndPr>
      <w:rPr>
        <w:noProof/>
      </w:rPr>
    </w:sdtEndPr>
    <w:sdtContent>
      <w:p w14:paraId="451B8D27" w14:textId="77777777" w:rsidR="00CD4C56" w:rsidRPr="00E83882" w:rsidRDefault="00CD4C56">
        <w:pPr>
          <w:pStyle w:val="Header"/>
          <w:rPr>
            <w:rFonts w:ascii="Times New Roman" w:hAnsi="Times New Roman" w:cs="Times New Roman"/>
            <w:sz w:val="24"/>
            <w:szCs w:val="24"/>
          </w:rPr>
        </w:pPr>
        <w:r w:rsidRPr="00E83882">
          <w:rPr>
            <w:rFonts w:ascii="Times New Roman" w:hAnsi="Times New Roman" w:cs="Times New Roman"/>
            <w:sz w:val="24"/>
            <w:szCs w:val="24"/>
          </w:rPr>
          <w:t>INVESTMENT PORTFOLIO</w:t>
        </w:r>
        <w:r w:rsidRPr="00E83882">
          <w:rPr>
            <w:rFonts w:ascii="Times New Roman" w:hAnsi="Times New Roman" w:cs="Times New Roman"/>
            <w:sz w:val="24"/>
            <w:szCs w:val="24"/>
          </w:rPr>
          <w:tab/>
        </w:r>
        <w:r w:rsidRPr="00E83882">
          <w:rPr>
            <w:rFonts w:ascii="Times New Roman" w:hAnsi="Times New Roman" w:cs="Times New Roman"/>
            <w:sz w:val="24"/>
            <w:szCs w:val="24"/>
          </w:rPr>
          <w:tab/>
          <w:t xml:space="preserve">   </w:t>
        </w:r>
        <w:r w:rsidRPr="00E83882">
          <w:rPr>
            <w:rFonts w:ascii="Times New Roman" w:hAnsi="Times New Roman" w:cs="Times New Roman"/>
            <w:sz w:val="24"/>
            <w:szCs w:val="24"/>
          </w:rPr>
          <w:fldChar w:fldCharType="begin"/>
        </w:r>
        <w:r w:rsidRPr="00E83882">
          <w:rPr>
            <w:rFonts w:ascii="Times New Roman" w:hAnsi="Times New Roman" w:cs="Times New Roman"/>
            <w:sz w:val="24"/>
            <w:szCs w:val="24"/>
          </w:rPr>
          <w:instrText xml:space="preserve"> PAGE   \* MERGEFORMAT </w:instrText>
        </w:r>
        <w:r w:rsidRPr="00E83882">
          <w:rPr>
            <w:rFonts w:ascii="Times New Roman" w:hAnsi="Times New Roman" w:cs="Times New Roman"/>
            <w:sz w:val="24"/>
            <w:szCs w:val="24"/>
          </w:rPr>
          <w:fldChar w:fldCharType="separate"/>
        </w:r>
        <w:r w:rsidR="00C351B3" w:rsidRPr="00E83882">
          <w:rPr>
            <w:rFonts w:ascii="Times New Roman" w:hAnsi="Times New Roman" w:cs="Times New Roman"/>
            <w:noProof/>
            <w:sz w:val="24"/>
            <w:szCs w:val="24"/>
          </w:rPr>
          <w:t>1</w:t>
        </w:r>
        <w:r w:rsidRPr="00E83882">
          <w:rPr>
            <w:rFonts w:ascii="Times New Roman" w:hAnsi="Times New Roman" w:cs="Times New Roman"/>
            <w:noProof/>
            <w:sz w:val="24"/>
            <w:szCs w:val="24"/>
          </w:rPr>
          <w:fldChar w:fldCharType="end"/>
        </w:r>
      </w:p>
    </w:sdtContent>
  </w:sdt>
  <w:p w14:paraId="4D02D953" w14:textId="77777777" w:rsidR="00CD4C56" w:rsidRPr="00E83882" w:rsidRDefault="00CD4C5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32325"/>
    <w:multiLevelType w:val="hybridMultilevel"/>
    <w:tmpl w:val="09869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E1F"/>
    <w:rsid w:val="00092758"/>
    <w:rsid w:val="001F5B0F"/>
    <w:rsid w:val="002329BF"/>
    <w:rsid w:val="0023630F"/>
    <w:rsid w:val="002649C6"/>
    <w:rsid w:val="004940DE"/>
    <w:rsid w:val="004F2C2E"/>
    <w:rsid w:val="00512DE3"/>
    <w:rsid w:val="005A014F"/>
    <w:rsid w:val="005D1A4E"/>
    <w:rsid w:val="00754E1F"/>
    <w:rsid w:val="007D7A4D"/>
    <w:rsid w:val="009947E6"/>
    <w:rsid w:val="009B7762"/>
    <w:rsid w:val="00AB153A"/>
    <w:rsid w:val="00B72E18"/>
    <w:rsid w:val="00C27152"/>
    <w:rsid w:val="00C351B3"/>
    <w:rsid w:val="00CD4C56"/>
    <w:rsid w:val="00D60C04"/>
    <w:rsid w:val="00E83882"/>
    <w:rsid w:val="00E9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79C0"/>
  <w15:chartTrackingRefBased/>
  <w15:docId w15:val="{4A127202-02DF-43FB-9091-8793075D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9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9BF"/>
  </w:style>
  <w:style w:type="paragraph" w:styleId="Footer">
    <w:name w:val="footer"/>
    <w:basedOn w:val="Normal"/>
    <w:link w:val="FooterChar"/>
    <w:uiPriority w:val="99"/>
    <w:unhideWhenUsed/>
    <w:rsid w:val="00232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9BF"/>
  </w:style>
  <w:style w:type="paragraph" w:styleId="ListParagraph">
    <w:name w:val="List Paragraph"/>
    <w:basedOn w:val="Normal"/>
    <w:uiPriority w:val="34"/>
    <w:qFormat/>
    <w:rsid w:val="00264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MIT Nerd</cp:lastModifiedBy>
  <cp:revision>2</cp:revision>
  <dcterms:created xsi:type="dcterms:W3CDTF">2021-04-19T03:38:00Z</dcterms:created>
  <dcterms:modified xsi:type="dcterms:W3CDTF">2021-04-19T03:38:00Z</dcterms:modified>
</cp:coreProperties>
</file>